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7E75C4" w14:textId="77777777" w:rsidR="003A1096" w:rsidRDefault="006E7A1C">
      <w:pPr>
        <w:pStyle w:val="Heading1"/>
      </w:pPr>
      <w:bookmarkStart w:id="0" w:name="_GoBack"/>
      <w:bookmarkEnd w:id="0"/>
      <w:r>
        <w:t>Distributor Pitch Document</w:t>
      </w:r>
    </w:p>
    <w:p w14:paraId="6278DE9B" w14:textId="77777777" w:rsidR="003A1096" w:rsidRDefault="006E7A1C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Customize this document for each potential distributor. Replace [brackets] with specific information.</w:t>
      </w:r>
    </w:p>
    <w:p w14:paraId="5200CA8E" w14:textId="77777777" w:rsidR="003A1096" w:rsidRDefault="006E7A1C">
      <w:pPr>
        <w:pStyle w:val="Heading2"/>
      </w:pPr>
      <w:r>
        <w:t>1. About SCA-Partner</w:t>
      </w:r>
    </w:p>
    <w:p w14:paraId="03679928" w14:textId="77777777" w:rsidR="003A1096" w:rsidRDefault="006E7A1C">
      <w:pPr>
        <w:spacing w:after="120"/>
      </w:pPr>
      <w:r>
        <w:t>SCA-Partner is a market entry consultancy connecting innovative companies with the right distribution partners across global markets. We combine local expertise with proven methodologies to accelerate your international growth.</w:t>
      </w:r>
    </w:p>
    <w:p w14:paraId="386B58C4" w14:textId="77777777" w:rsidR="003A1096" w:rsidRDefault="006E7A1C">
      <w:pPr>
        <w:pStyle w:val="Heading2"/>
      </w:pPr>
      <w:r>
        <w:t>2. Client Company Introducti</w:t>
      </w:r>
      <w:r>
        <w:t>on</w:t>
      </w:r>
    </w:p>
    <w:p w14:paraId="09392AC0" w14:textId="77777777" w:rsidR="003A1096" w:rsidRDefault="006E7A1C">
      <w:pPr>
        <w:spacing w:after="80"/>
      </w:pPr>
      <w:r>
        <w:rPr>
          <w:b/>
          <w:bCs/>
        </w:rPr>
        <w:t xml:space="preserve">Company Name: </w:t>
      </w:r>
      <w:r>
        <w:rPr>
          <w:color w:val="CCCCCC"/>
        </w:rPr>
        <w:t>_______________________________________________</w:t>
      </w:r>
    </w:p>
    <w:p w14:paraId="7129CF87" w14:textId="77777777" w:rsidR="003A1096" w:rsidRDefault="006E7A1C">
      <w:pPr>
        <w:spacing w:after="80"/>
      </w:pPr>
      <w:r>
        <w:rPr>
          <w:b/>
          <w:bCs/>
        </w:rPr>
        <w:t xml:space="preserve">Founded: </w:t>
      </w:r>
      <w:r>
        <w:rPr>
          <w:color w:val="CCCCCC"/>
        </w:rPr>
        <w:t>_______________________________________________</w:t>
      </w:r>
    </w:p>
    <w:p w14:paraId="6C0B6EB1" w14:textId="77777777" w:rsidR="003A1096" w:rsidRDefault="006E7A1C">
      <w:pPr>
        <w:spacing w:after="80"/>
      </w:pPr>
      <w:r>
        <w:rPr>
          <w:b/>
          <w:bCs/>
        </w:rPr>
        <w:t xml:space="preserve">Headquarters: </w:t>
      </w:r>
      <w:r>
        <w:rPr>
          <w:color w:val="CCCCCC"/>
        </w:rPr>
        <w:t>_______________________________________________</w:t>
      </w:r>
    </w:p>
    <w:p w14:paraId="0DA277DC" w14:textId="77777777" w:rsidR="003A1096" w:rsidRDefault="006E7A1C">
      <w:pPr>
        <w:spacing w:after="80"/>
      </w:pPr>
      <w:r>
        <w:rPr>
          <w:b/>
          <w:bCs/>
        </w:rPr>
        <w:t xml:space="preserve">Industry/Sector: </w:t>
      </w:r>
      <w:r>
        <w:rPr>
          <w:color w:val="CCCCCC"/>
        </w:rPr>
        <w:t>_______________________________________________</w:t>
      </w:r>
    </w:p>
    <w:p w14:paraId="2CDCFAA1" w14:textId="77777777" w:rsidR="003A1096" w:rsidRDefault="006E7A1C">
      <w:pPr>
        <w:spacing w:after="120"/>
      </w:pPr>
      <w:r>
        <w:t xml:space="preserve">[Brief </w:t>
      </w:r>
      <w:r>
        <w:t>company description - 2-3 sentences about history, mission, and achievements]</w:t>
      </w:r>
    </w:p>
    <w:p w14:paraId="3487C5CF" w14:textId="77777777" w:rsidR="003A1096" w:rsidRDefault="006E7A1C">
      <w:pPr>
        <w:pStyle w:val="Heading2"/>
      </w:pPr>
      <w:r>
        <w:t>3. Product / Service Offering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2800"/>
        <w:gridCol w:w="2200"/>
        <w:gridCol w:w="2026"/>
      </w:tblGrid>
      <w:tr w:rsidR="003A1096" w14:paraId="537BF1C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BC6F70" w14:textId="77777777" w:rsidR="003A1096" w:rsidRDefault="006E7A1C">
            <w:r>
              <w:rPr>
                <w:b/>
                <w:bCs/>
                <w:color w:val="FFFFFF"/>
                <w:sz w:val="20"/>
                <w:szCs w:val="20"/>
              </w:rPr>
              <w:t>Product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0C0256" w14:textId="77777777" w:rsidR="003A1096" w:rsidRDefault="006E7A1C">
            <w:r>
              <w:rPr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C2979A" w14:textId="77777777" w:rsidR="003A1096" w:rsidRDefault="006E7A1C">
            <w:r>
              <w:rPr>
                <w:b/>
                <w:bCs/>
                <w:color w:val="FFFFFF"/>
                <w:sz w:val="20"/>
                <w:szCs w:val="20"/>
              </w:rPr>
              <w:t>Key Benefits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3EBA3F" w14:textId="77777777" w:rsidR="003A1096" w:rsidRDefault="006E7A1C">
            <w:r>
              <w:rPr>
                <w:b/>
                <w:bCs/>
                <w:color w:val="FFFFFF"/>
                <w:sz w:val="20"/>
                <w:szCs w:val="20"/>
              </w:rPr>
              <w:t>Target End-User</w:t>
            </w:r>
          </w:p>
        </w:tc>
      </w:tr>
      <w:tr w:rsidR="003A1096" w14:paraId="55CB55E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F758E7" w14:textId="77777777" w:rsidR="003A1096" w:rsidRDefault="003A1096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1A6831" w14:textId="77777777" w:rsidR="003A1096" w:rsidRDefault="003A1096"/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1BE437" w14:textId="77777777" w:rsidR="003A1096" w:rsidRDefault="003A1096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0EBF3D" w14:textId="77777777" w:rsidR="003A1096" w:rsidRDefault="003A1096"/>
        </w:tc>
      </w:tr>
      <w:tr w:rsidR="003A1096" w14:paraId="1FACE47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ABB032" w14:textId="77777777" w:rsidR="003A1096" w:rsidRDefault="003A1096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936539" w14:textId="77777777" w:rsidR="003A1096" w:rsidRDefault="003A1096"/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69F2DAD" w14:textId="77777777" w:rsidR="003A1096" w:rsidRDefault="003A1096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A803F7" w14:textId="77777777" w:rsidR="003A1096" w:rsidRDefault="003A1096"/>
        </w:tc>
      </w:tr>
      <w:tr w:rsidR="003A1096" w14:paraId="336F674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C55284" w14:textId="77777777" w:rsidR="003A1096" w:rsidRDefault="003A1096"/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FB6F04" w14:textId="77777777" w:rsidR="003A1096" w:rsidRDefault="003A1096"/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DEB6DC" w14:textId="77777777" w:rsidR="003A1096" w:rsidRDefault="003A1096"/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19D790" w14:textId="77777777" w:rsidR="003A1096" w:rsidRDefault="003A1096"/>
        </w:tc>
      </w:tr>
    </w:tbl>
    <w:p w14:paraId="53DA294B" w14:textId="77777777" w:rsidR="003A1096" w:rsidRDefault="003A1096">
      <w:pPr>
        <w:spacing w:after="200"/>
      </w:pPr>
    </w:p>
    <w:p w14:paraId="736F10EA" w14:textId="77777777" w:rsidR="003A1096" w:rsidRDefault="006E7A1C">
      <w:pPr>
        <w:pStyle w:val="Heading3"/>
      </w:pPr>
      <w:r>
        <w:t>Certifications &amp; Quality</w:t>
      </w:r>
    </w:p>
    <w:p w14:paraId="06E8C5B7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ISO/Quality certifications</w:t>
      </w:r>
    </w:p>
    <w:p w14:paraId="2AF5B5C1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Regulatory compliance</w:t>
      </w:r>
    </w:p>
    <w:p w14:paraId="2F4A7066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Awards and recognition</w:t>
      </w:r>
    </w:p>
    <w:p w14:paraId="55C6D73D" w14:textId="77777777" w:rsidR="003A1096" w:rsidRDefault="006E7A1C">
      <w:pPr>
        <w:pStyle w:val="Heading2"/>
      </w:pPr>
      <w:r>
        <w:t>4. Value Proposition</w:t>
      </w:r>
    </w:p>
    <w:p w14:paraId="483C255D" w14:textId="77777777" w:rsidR="003A1096" w:rsidRDefault="006E7A1C">
      <w:pPr>
        <w:spacing w:after="120"/>
      </w:pPr>
      <w:r>
        <w:t>[Unique value proposition for distributors - why partner with this company]</w:t>
      </w:r>
    </w:p>
    <w:p w14:paraId="46723155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Competitive margins</w:t>
      </w:r>
    </w:p>
    <w:p w14:paraId="25DB6DD6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Marketing support and materials</w:t>
      </w:r>
    </w:p>
    <w:p w14:paraId="6E116A0E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Training and technical support</w:t>
      </w:r>
    </w:p>
    <w:p w14:paraId="2D1E8795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Exclusive territory options</w:t>
      </w:r>
    </w:p>
    <w:p w14:paraId="07443992" w14:textId="77777777" w:rsidR="003A1096" w:rsidRDefault="006E7A1C">
      <w:pPr>
        <w:pStyle w:val="ListParagraph"/>
        <w:numPr>
          <w:ilvl w:val="0"/>
          <w:numId w:val="2"/>
        </w:numPr>
        <w:spacing w:after="60"/>
      </w:pPr>
      <w:r>
        <w:t>Co-</w:t>
      </w:r>
      <w:r>
        <w:t>branding opportunities</w:t>
      </w:r>
    </w:p>
    <w:p w14:paraId="5F6152BB" w14:textId="77777777" w:rsidR="003A1096" w:rsidRDefault="006E7A1C">
      <w:pPr>
        <w:pStyle w:val="Heading2"/>
      </w:pPr>
      <w:r>
        <w:t>5. Commercial Terms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26"/>
      </w:tblGrid>
      <w:tr w:rsidR="003A1096" w14:paraId="11F9541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AFAEB8" w14:textId="77777777" w:rsidR="003A1096" w:rsidRDefault="006E7A1C">
            <w:r>
              <w:rPr>
                <w:b/>
                <w:bCs/>
                <w:color w:val="FFFFFF"/>
                <w:sz w:val="20"/>
                <w:szCs w:val="20"/>
              </w:rPr>
              <w:t>Term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CE9A10" w14:textId="77777777" w:rsidR="003A1096" w:rsidRDefault="006E7A1C">
            <w:r>
              <w:rPr>
                <w:b/>
                <w:bCs/>
                <w:color w:val="FFFFFF"/>
                <w:sz w:val="20"/>
                <w:szCs w:val="20"/>
              </w:rPr>
              <w:t>Details</w:t>
            </w:r>
          </w:p>
        </w:tc>
      </w:tr>
      <w:tr w:rsidR="003A1096" w14:paraId="7AE1330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1CE9ED" w14:textId="77777777" w:rsidR="003A1096" w:rsidRDefault="006E7A1C">
            <w:r>
              <w:rPr>
                <w:sz w:val="20"/>
                <w:szCs w:val="20"/>
              </w:rPr>
              <w:t>Minimum Order Quantity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46F992" w14:textId="77777777" w:rsidR="003A1096" w:rsidRDefault="003A1096"/>
        </w:tc>
      </w:tr>
      <w:tr w:rsidR="003A1096" w14:paraId="36F31B8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6F56FB" w14:textId="77777777" w:rsidR="003A1096" w:rsidRDefault="006E7A1C">
            <w:r>
              <w:rPr>
                <w:sz w:val="20"/>
                <w:szCs w:val="20"/>
              </w:rPr>
              <w:t>Payment Terms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68A0F1" w14:textId="77777777" w:rsidR="003A1096" w:rsidRDefault="003A1096"/>
        </w:tc>
      </w:tr>
      <w:tr w:rsidR="003A1096" w14:paraId="00040BB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7341E4" w14:textId="77777777" w:rsidR="003A1096" w:rsidRDefault="006E7A1C">
            <w:r>
              <w:rPr>
                <w:sz w:val="20"/>
                <w:szCs w:val="20"/>
              </w:rPr>
              <w:t>Exclusivity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B37E61" w14:textId="77777777" w:rsidR="003A1096" w:rsidRDefault="003A1096"/>
        </w:tc>
      </w:tr>
      <w:tr w:rsidR="003A1096" w14:paraId="54FAE75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41E8A2" w14:textId="77777777" w:rsidR="003A1096" w:rsidRDefault="006E7A1C">
            <w:r>
              <w:rPr>
                <w:sz w:val="20"/>
                <w:szCs w:val="20"/>
              </w:rPr>
              <w:t>Territory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866C71" w14:textId="77777777" w:rsidR="003A1096" w:rsidRDefault="003A1096"/>
        </w:tc>
      </w:tr>
      <w:tr w:rsidR="003A1096" w14:paraId="3F5F042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8AE375" w14:textId="77777777" w:rsidR="003A1096" w:rsidRDefault="006E7A1C">
            <w:r>
              <w:rPr>
                <w:sz w:val="20"/>
                <w:szCs w:val="20"/>
              </w:rPr>
              <w:lastRenderedPageBreak/>
              <w:t>Support Provided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344BEF8" w14:textId="77777777" w:rsidR="003A1096" w:rsidRDefault="003A1096"/>
        </w:tc>
      </w:tr>
      <w:tr w:rsidR="003A1096" w14:paraId="38D405A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2F9174" w14:textId="77777777" w:rsidR="003A1096" w:rsidRDefault="006E7A1C">
            <w:r>
              <w:rPr>
                <w:sz w:val="20"/>
                <w:szCs w:val="20"/>
              </w:rPr>
              <w:t>Marketing Contribution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EBF2F2" w14:textId="77777777" w:rsidR="003A1096" w:rsidRDefault="003A1096"/>
        </w:tc>
      </w:tr>
    </w:tbl>
    <w:p w14:paraId="38E9CC68" w14:textId="77777777" w:rsidR="003A1096" w:rsidRDefault="003A1096">
      <w:pPr>
        <w:spacing w:after="200"/>
      </w:pPr>
    </w:p>
    <w:p w14:paraId="7C538B78" w14:textId="77777777" w:rsidR="003A1096" w:rsidRDefault="006E7A1C">
      <w:pPr>
        <w:pStyle w:val="Heading2"/>
      </w:pPr>
      <w:r>
        <w:t>6. Market Opportunity</w:t>
      </w:r>
    </w:p>
    <w:p w14:paraId="2C1A64B2" w14:textId="77777777" w:rsidR="003A1096" w:rsidRDefault="006E7A1C">
      <w:pPr>
        <w:spacing w:after="80"/>
      </w:pPr>
      <w:r>
        <w:rPr>
          <w:b/>
          <w:bCs/>
        </w:rPr>
        <w:t xml:space="preserve">Market Size: </w:t>
      </w:r>
      <w:r>
        <w:rPr>
          <w:color w:val="CCCCCC"/>
        </w:rPr>
        <w:t>_______________________________________________</w:t>
      </w:r>
    </w:p>
    <w:p w14:paraId="0B95BBF0" w14:textId="77777777" w:rsidR="003A1096" w:rsidRDefault="006E7A1C">
      <w:pPr>
        <w:spacing w:after="80"/>
      </w:pPr>
      <w:r>
        <w:rPr>
          <w:b/>
          <w:bCs/>
        </w:rPr>
        <w:t xml:space="preserve">Growth Rate: </w:t>
      </w:r>
      <w:r>
        <w:rPr>
          <w:color w:val="CCCCCC"/>
        </w:rPr>
        <w:t>_______________________________________________</w:t>
      </w:r>
    </w:p>
    <w:p w14:paraId="0A578D4E" w14:textId="77777777" w:rsidR="003A1096" w:rsidRDefault="006E7A1C">
      <w:pPr>
        <w:spacing w:after="80"/>
      </w:pPr>
      <w:r>
        <w:rPr>
          <w:b/>
          <w:bCs/>
        </w:rPr>
        <w:t xml:space="preserve">Key Trends: </w:t>
      </w:r>
      <w:r>
        <w:rPr>
          <w:color w:val="CCCCCC"/>
        </w:rPr>
        <w:t>_______________________________________________</w:t>
      </w:r>
    </w:p>
    <w:p w14:paraId="5BD495C4" w14:textId="77777777" w:rsidR="003A1096" w:rsidRDefault="006E7A1C">
      <w:pPr>
        <w:spacing w:after="80"/>
      </w:pPr>
      <w:r>
        <w:rPr>
          <w:b/>
          <w:bCs/>
        </w:rPr>
        <w:t xml:space="preserve">Competitive Gap: </w:t>
      </w:r>
      <w:r>
        <w:rPr>
          <w:color w:val="CCCCCC"/>
        </w:rPr>
        <w:t>_______________________________________________</w:t>
      </w:r>
    </w:p>
    <w:p w14:paraId="05827565" w14:textId="77777777" w:rsidR="003A1096" w:rsidRDefault="006E7A1C">
      <w:pPr>
        <w:pStyle w:val="Heading2"/>
      </w:pPr>
      <w:r>
        <w:t>7. Next Steps</w:t>
      </w:r>
    </w:p>
    <w:p w14:paraId="78DE5A76" w14:textId="77777777" w:rsidR="003A1096" w:rsidRDefault="006E7A1C">
      <w:pPr>
        <w:pStyle w:val="ListParagraph"/>
        <w:numPr>
          <w:ilvl w:val="0"/>
          <w:numId w:val="3"/>
        </w:numPr>
        <w:spacing w:after="60"/>
      </w:pPr>
      <w:r>
        <w:t>Review t</w:t>
      </w:r>
      <w:r>
        <w:t>his proposal</w:t>
      </w:r>
    </w:p>
    <w:p w14:paraId="0541589B" w14:textId="77777777" w:rsidR="003A1096" w:rsidRDefault="006E7A1C">
      <w:pPr>
        <w:pStyle w:val="ListParagraph"/>
        <w:numPr>
          <w:ilvl w:val="0"/>
          <w:numId w:val="3"/>
        </w:numPr>
        <w:spacing w:after="60"/>
      </w:pPr>
      <w:r>
        <w:t>Schedule introductory call</w:t>
      </w:r>
    </w:p>
    <w:p w14:paraId="36F0EFFA" w14:textId="77777777" w:rsidR="003A1096" w:rsidRDefault="006E7A1C">
      <w:pPr>
        <w:pStyle w:val="ListParagraph"/>
        <w:numPr>
          <w:ilvl w:val="0"/>
          <w:numId w:val="3"/>
        </w:numPr>
        <w:spacing w:after="60"/>
      </w:pPr>
      <w:r>
        <w:t>Request sample/demo</w:t>
      </w:r>
    </w:p>
    <w:p w14:paraId="5433101A" w14:textId="77777777" w:rsidR="003A1096" w:rsidRDefault="006E7A1C">
      <w:pPr>
        <w:pStyle w:val="ListParagraph"/>
        <w:numPr>
          <w:ilvl w:val="0"/>
          <w:numId w:val="3"/>
        </w:numPr>
        <w:spacing w:after="60"/>
      </w:pPr>
      <w:r>
        <w:t>Negotiate terms</w:t>
      </w:r>
    </w:p>
    <w:p w14:paraId="45FD9DD2" w14:textId="77777777" w:rsidR="003A1096" w:rsidRDefault="006E7A1C">
      <w:pPr>
        <w:pStyle w:val="ListParagraph"/>
        <w:numPr>
          <w:ilvl w:val="0"/>
          <w:numId w:val="3"/>
        </w:numPr>
        <w:spacing w:after="60"/>
      </w:pPr>
      <w:r>
        <w:t>Sign distribution agreement</w:t>
      </w:r>
    </w:p>
    <w:p w14:paraId="2D9C5C1B" w14:textId="77777777" w:rsidR="003A1096" w:rsidRDefault="003A1096">
      <w:pPr>
        <w:spacing w:after="200"/>
      </w:pPr>
    </w:p>
    <w:p w14:paraId="628630FA" w14:textId="77777777" w:rsidR="003A1096" w:rsidRDefault="006E7A1C">
      <w:pPr>
        <w:spacing w:after="120"/>
      </w:pPr>
      <w:r>
        <w:rPr>
          <w:b/>
          <w:bCs/>
          <w:color w:val="00A3E0"/>
        </w:rPr>
        <w:t>Contact: info@scapartner.com | +254728268568 | www.scapartner.com</w:t>
      </w:r>
    </w:p>
    <w:sectPr w:rsidR="003A1096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5807B" w14:textId="77777777" w:rsidR="00000000" w:rsidRDefault="006E7A1C">
      <w:r>
        <w:separator/>
      </w:r>
    </w:p>
  </w:endnote>
  <w:endnote w:type="continuationSeparator" w:id="0">
    <w:p w14:paraId="7474978C" w14:textId="77777777" w:rsidR="00000000" w:rsidRDefault="006E7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8C3111" w14:textId="77777777" w:rsidR="003A1096" w:rsidRDefault="006E7A1C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Distributor Pitch Document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1D75D" w14:textId="77777777" w:rsidR="00000000" w:rsidRDefault="006E7A1C">
      <w:r>
        <w:separator/>
      </w:r>
    </w:p>
  </w:footnote>
  <w:footnote w:type="continuationSeparator" w:id="0">
    <w:p w14:paraId="286FEB70" w14:textId="77777777" w:rsidR="00000000" w:rsidRDefault="006E7A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788F11" w14:textId="77777777" w:rsidR="003A1096" w:rsidRDefault="006E7A1C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E6732F"/>
    <w:multiLevelType w:val="hybridMultilevel"/>
    <w:tmpl w:val="28C67FBA"/>
    <w:lvl w:ilvl="0" w:tplc="A3C65B5A">
      <w:start w:val="1"/>
      <w:numFmt w:val="decimal"/>
      <w:lvlText w:val="%1."/>
      <w:lvlJc w:val="left"/>
      <w:pPr>
        <w:ind w:left="720" w:hanging="360"/>
      </w:pPr>
    </w:lvl>
    <w:lvl w:ilvl="1" w:tplc="012C61C6">
      <w:numFmt w:val="decimal"/>
      <w:lvlText w:val=""/>
      <w:lvlJc w:val="left"/>
    </w:lvl>
    <w:lvl w:ilvl="2" w:tplc="7DAA53AE">
      <w:numFmt w:val="decimal"/>
      <w:lvlText w:val=""/>
      <w:lvlJc w:val="left"/>
    </w:lvl>
    <w:lvl w:ilvl="3" w:tplc="CE88F69C">
      <w:numFmt w:val="decimal"/>
      <w:lvlText w:val=""/>
      <w:lvlJc w:val="left"/>
    </w:lvl>
    <w:lvl w:ilvl="4" w:tplc="4D029972">
      <w:numFmt w:val="decimal"/>
      <w:lvlText w:val=""/>
      <w:lvlJc w:val="left"/>
    </w:lvl>
    <w:lvl w:ilvl="5" w:tplc="4E406816">
      <w:numFmt w:val="decimal"/>
      <w:lvlText w:val=""/>
      <w:lvlJc w:val="left"/>
    </w:lvl>
    <w:lvl w:ilvl="6" w:tplc="B28877B8">
      <w:numFmt w:val="decimal"/>
      <w:lvlText w:val=""/>
      <w:lvlJc w:val="left"/>
    </w:lvl>
    <w:lvl w:ilvl="7" w:tplc="36CEC8F8">
      <w:numFmt w:val="decimal"/>
      <w:lvlText w:val=""/>
      <w:lvlJc w:val="left"/>
    </w:lvl>
    <w:lvl w:ilvl="8" w:tplc="55E23338">
      <w:numFmt w:val="decimal"/>
      <w:lvlText w:val=""/>
      <w:lvlJc w:val="left"/>
    </w:lvl>
  </w:abstractNum>
  <w:abstractNum w:abstractNumId="1" w15:restartNumberingAfterBreak="0">
    <w:nsid w:val="58BF5EE5"/>
    <w:multiLevelType w:val="hybridMultilevel"/>
    <w:tmpl w:val="737CCE36"/>
    <w:lvl w:ilvl="0" w:tplc="79CAE19A">
      <w:start w:val="1"/>
      <w:numFmt w:val="bullet"/>
      <w:lvlText w:val="•"/>
      <w:lvlJc w:val="left"/>
      <w:pPr>
        <w:ind w:left="720" w:hanging="360"/>
      </w:pPr>
    </w:lvl>
    <w:lvl w:ilvl="1" w:tplc="85D6EB44">
      <w:numFmt w:val="decimal"/>
      <w:lvlText w:val=""/>
      <w:lvlJc w:val="left"/>
    </w:lvl>
    <w:lvl w:ilvl="2" w:tplc="2258FBF0">
      <w:numFmt w:val="decimal"/>
      <w:lvlText w:val=""/>
      <w:lvlJc w:val="left"/>
    </w:lvl>
    <w:lvl w:ilvl="3" w:tplc="F3F49F6A">
      <w:numFmt w:val="decimal"/>
      <w:lvlText w:val=""/>
      <w:lvlJc w:val="left"/>
    </w:lvl>
    <w:lvl w:ilvl="4" w:tplc="38C4425E">
      <w:numFmt w:val="decimal"/>
      <w:lvlText w:val=""/>
      <w:lvlJc w:val="left"/>
    </w:lvl>
    <w:lvl w:ilvl="5" w:tplc="8DAECE90">
      <w:numFmt w:val="decimal"/>
      <w:lvlText w:val=""/>
      <w:lvlJc w:val="left"/>
    </w:lvl>
    <w:lvl w:ilvl="6" w:tplc="E354CB44">
      <w:numFmt w:val="decimal"/>
      <w:lvlText w:val=""/>
      <w:lvlJc w:val="left"/>
    </w:lvl>
    <w:lvl w:ilvl="7" w:tplc="6BBA2B0C">
      <w:numFmt w:val="decimal"/>
      <w:lvlText w:val=""/>
      <w:lvlJc w:val="left"/>
    </w:lvl>
    <w:lvl w:ilvl="8" w:tplc="D9948944">
      <w:numFmt w:val="decimal"/>
      <w:lvlText w:val=""/>
      <w:lvlJc w:val="left"/>
    </w:lvl>
  </w:abstractNum>
  <w:abstractNum w:abstractNumId="2" w15:restartNumberingAfterBreak="0">
    <w:nsid w:val="679766F3"/>
    <w:multiLevelType w:val="hybridMultilevel"/>
    <w:tmpl w:val="81F04326"/>
    <w:lvl w:ilvl="0" w:tplc="7C9E407C">
      <w:start w:val="1"/>
      <w:numFmt w:val="bullet"/>
      <w:lvlText w:val="●"/>
      <w:lvlJc w:val="left"/>
      <w:pPr>
        <w:ind w:left="720" w:hanging="360"/>
      </w:pPr>
    </w:lvl>
    <w:lvl w:ilvl="1" w:tplc="5080AEEC">
      <w:start w:val="1"/>
      <w:numFmt w:val="bullet"/>
      <w:lvlText w:val="○"/>
      <w:lvlJc w:val="left"/>
      <w:pPr>
        <w:ind w:left="1440" w:hanging="360"/>
      </w:pPr>
    </w:lvl>
    <w:lvl w:ilvl="2" w:tplc="2154DA14">
      <w:start w:val="1"/>
      <w:numFmt w:val="bullet"/>
      <w:lvlText w:val="■"/>
      <w:lvlJc w:val="left"/>
      <w:pPr>
        <w:ind w:left="2160" w:hanging="360"/>
      </w:pPr>
    </w:lvl>
    <w:lvl w:ilvl="3" w:tplc="B986CA00">
      <w:start w:val="1"/>
      <w:numFmt w:val="bullet"/>
      <w:lvlText w:val="●"/>
      <w:lvlJc w:val="left"/>
      <w:pPr>
        <w:ind w:left="2880" w:hanging="360"/>
      </w:pPr>
    </w:lvl>
    <w:lvl w:ilvl="4" w:tplc="01B861E4">
      <w:start w:val="1"/>
      <w:numFmt w:val="bullet"/>
      <w:lvlText w:val="○"/>
      <w:lvlJc w:val="left"/>
      <w:pPr>
        <w:ind w:left="3600" w:hanging="360"/>
      </w:pPr>
    </w:lvl>
    <w:lvl w:ilvl="5" w:tplc="D074818E">
      <w:start w:val="1"/>
      <w:numFmt w:val="bullet"/>
      <w:lvlText w:val="■"/>
      <w:lvlJc w:val="left"/>
      <w:pPr>
        <w:ind w:left="4320" w:hanging="360"/>
      </w:pPr>
    </w:lvl>
    <w:lvl w:ilvl="6" w:tplc="81F41408">
      <w:start w:val="1"/>
      <w:numFmt w:val="bullet"/>
      <w:lvlText w:val="●"/>
      <w:lvlJc w:val="left"/>
      <w:pPr>
        <w:ind w:left="5040" w:hanging="360"/>
      </w:pPr>
    </w:lvl>
    <w:lvl w:ilvl="7" w:tplc="C8923324">
      <w:start w:val="1"/>
      <w:numFmt w:val="bullet"/>
      <w:lvlText w:val="●"/>
      <w:lvlJc w:val="left"/>
      <w:pPr>
        <w:ind w:left="5760" w:hanging="360"/>
      </w:pPr>
    </w:lvl>
    <w:lvl w:ilvl="8" w:tplc="4DAAF9E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096"/>
    <w:rsid w:val="003A1096"/>
    <w:rsid w:val="006E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210F7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2026-04-11T13:43:00Z</dcterms:created>
  <dcterms:modified xsi:type="dcterms:W3CDTF">2026-04-11T13:43:00Z</dcterms:modified>
</cp:coreProperties>
</file>